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0E24" w14:textId="1F701CD4" w:rsidR="004A7F8E" w:rsidRPr="004A7F8E" w:rsidRDefault="004A7F8E" w:rsidP="00BB4B7D">
      <w:pPr>
        <w:pStyle w:val="Default"/>
        <w:jc w:val="center"/>
        <w:rPr>
          <w:b/>
          <w:bCs/>
        </w:rPr>
      </w:pPr>
      <w:r w:rsidRPr="004A7F8E">
        <w:rPr>
          <w:b/>
          <w:bCs/>
        </w:rPr>
        <w:t>Konkurs literacki "Są gdzieś okna, które płoną cały czas"</w:t>
      </w:r>
    </w:p>
    <w:p w14:paraId="25C4D0AF" w14:textId="77777777" w:rsidR="004A7F8E" w:rsidRDefault="004A7F8E" w:rsidP="004A7F8E">
      <w:pPr>
        <w:pStyle w:val="Default"/>
        <w:ind w:firstLine="284"/>
        <w:rPr>
          <w:sz w:val="23"/>
          <w:szCs w:val="23"/>
        </w:rPr>
      </w:pPr>
    </w:p>
    <w:p w14:paraId="4F3C7658" w14:textId="4101149D" w:rsidR="004A7F8E" w:rsidRPr="004A7F8E" w:rsidRDefault="004A7F8E" w:rsidP="004A7F8E">
      <w:pPr>
        <w:pStyle w:val="Default"/>
        <w:ind w:firstLine="284"/>
        <w:jc w:val="both"/>
        <w:rPr>
          <w:sz w:val="23"/>
          <w:szCs w:val="23"/>
        </w:rPr>
      </w:pPr>
      <w:r w:rsidRPr="004A7F8E">
        <w:rPr>
          <w:sz w:val="23"/>
          <w:szCs w:val="23"/>
        </w:rPr>
        <w:t>Zapraszamy do udziału w V edycji konkursu literackiego na temat niepełnosprawności "Są gdzieś okna, które płoną cały czas" połączonego z programem edukacyjnym na rzecz integracji społecznej</w:t>
      </w:r>
      <w:r>
        <w:rPr>
          <w:sz w:val="23"/>
          <w:szCs w:val="23"/>
        </w:rPr>
        <w:t xml:space="preserve"> (</w:t>
      </w:r>
      <w:r w:rsidR="00075F3F">
        <w:rPr>
          <w:sz w:val="23"/>
          <w:szCs w:val="23"/>
        </w:rPr>
        <w:t>rok szkolny 2021/2022).</w:t>
      </w:r>
    </w:p>
    <w:p w14:paraId="140C6BE3" w14:textId="77777777" w:rsidR="004A7F8E" w:rsidRPr="004A7F8E" w:rsidRDefault="004A7F8E" w:rsidP="004A7F8E">
      <w:pPr>
        <w:pStyle w:val="Default"/>
        <w:ind w:firstLine="284"/>
        <w:jc w:val="both"/>
        <w:rPr>
          <w:sz w:val="23"/>
          <w:szCs w:val="23"/>
        </w:rPr>
      </w:pPr>
      <w:r w:rsidRPr="004A7F8E">
        <w:rPr>
          <w:sz w:val="23"/>
          <w:szCs w:val="23"/>
        </w:rPr>
        <w:t xml:space="preserve">Celem projektu jest uwrażliwianie społeczeństwa na problemy ludzi niepełnosprawnych oraz ich relacje z osobami pełnosprawnymi. </w:t>
      </w:r>
    </w:p>
    <w:p w14:paraId="5FC3DC7A" w14:textId="77777777" w:rsidR="004A7F8E" w:rsidRPr="004A7F8E" w:rsidRDefault="004A7F8E" w:rsidP="004A7F8E">
      <w:pPr>
        <w:pStyle w:val="Default"/>
        <w:ind w:firstLine="284"/>
        <w:jc w:val="both"/>
        <w:rPr>
          <w:sz w:val="23"/>
          <w:szCs w:val="23"/>
        </w:rPr>
      </w:pPr>
      <w:r w:rsidRPr="004A7F8E">
        <w:rPr>
          <w:sz w:val="23"/>
          <w:szCs w:val="23"/>
        </w:rPr>
        <w:t xml:space="preserve">Konkurs literacki jest przeznaczony dla uczniów szkół ponadpodstawowych oraz podstawowych (7 i 8 klasy). </w:t>
      </w:r>
      <w:r w:rsidRPr="004A7F8E">
        <w:rPr>
          <w:b/>
          <w:bCs/>
          <w:sz w:val="23"/>
          <w:szCs w:val="23"/>
        </w:rPr>
        <w:t>Ujęty w wykazie Kuratorium Oświaty w Rzeszowie może być wpisany na świadectwie ukończenia szkoły podstawowej jako szczególne osiągnięcia brane pod uwagę w procesie rekrutacji.</w:t>
      </w:r>
      <w:r w:rsidRPr="004A7F8E">
        <w:rPr>
          <w:sz w:val="23"/>
          <w:szCs w:val="23"/>
        </w:rPr>
        <w:t xml:space="preserve"> Praca może mieć formę </w:t>
      </w:r>
      <w:r w:rsidRPr="00075F3F">
        <w:rPr>
          <w:b/>
          <w:bCs/>
          <w:sz w:val="23"/>
          <w:szCs w:val="23"/>
        </w:rPr>
        <w:t xml:space="preserve">eseju, pamiętnika, reportażu </w:t>
      </w:r>
      <w:r w:rsidRPr="00B85C8A">
        <w:rPr>
          <w:sz w:val="23"/>
          <w:szCs w:val="23"/>
        </w:rPr>
        <w:t>lub</w:t>
      </w:r>
      <w:r w:rsidRPr="00075F3F">
        <w:rPr>
          <w:b/>
          <w:bCs/>
          <w:sz w:val="23"/>
          <w:szCs w:val="23"/>
        </w:rPr>
        <w:t xml:space="preserve"> opowiadania</w:t>
      </w:r>
      <w:r w:rsidRPr="004A7F8E">
        <w:rPr>
          <w:sz w:val="23"/>
          <w:szCs w:val="23"/>
        </w:rPr>
        <w:t xml:space="preserve">. </w:t>
      </w:r>
    </w:p>
    <w:p w14:paraId="5353481F" w14:textId="1B69E11D" w:rsidR="00DE3D23" w:rsidRDefault="004A7F8E" w:rsidP="00DE3D23">
      <w:pPr>
        <w:pStyle w:val="Default"/>
        <w:ind w:firstLine="284"/>
        <w:jc w:val="both"/>
        <w:rPr>
          <w:sz w:val="23"/>
          <w:szCs w:val="23"/>
        </w:rPr>
      </w:pPr>
      <w:r w:rsidRPr="004A7F8E">
        <w:rPr>
          <w:sz w:val="23"/>
          <w:szCs w:val="23"/>
        </w:rPr>
        <w:t xml:space="preserve">Prace należy wysyłać wyłącznie za pośrednictwem poczty elektronicznej </w:t>
      </w:r>
      <w:r w:rsidR="00075F3F">
        <w:rPr>
          <w:sz w:val="23"/>
          <w:szCs w:val="23"/>
        </w:rPr>
        <w:t xml:space="preserve">(wraz z wymaganymi załącznikami) </w:t>
      </w:r>
      <w:r w:rsidRPr="004A7F8E">
        <w:rPr>
          <w:sz w:val="23"/>
          <w:szCs w:val="23"/>
        </w:rPr>
        <w:t xml:space="preserve">do </w:t>
      </w:r>
      <w:r w:rsidRPr="00075F3F">
        <w:rPr>
          <w:b/>
          <w:bCs/>
          <w:sz w:val="23"/>
          <w:szCs w:val="23"/>
        </w:rPr>
        <w:t>8 marca 2022r.</w:t>
      </w:r>
    </w:p>
    <w:p w14:paraId="47EDE58F" w14:textId="199D8850" w:rsidR="00B85C8A" w:rsidRDefault="001679DC" w:rsidP="00DE3D2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Podsumowaniem projektu będzie koncert </w:t>
      </w:r>
      <w:r w:rsidRPr="001679DC">
        <w:rPr>
          <w:b/>
          <w:bCs/>
          <w:sz w:val="23"/>
          <w:szCs w:val="23"/>
        </w:rPr>
        <w:t>8 kwietnia</w:t>
      </w:r>
      <w:r>
        <w:rPr>
          <w:sz w:val="23"/>
          <w:szCs w:val="23"/>
        </w:rPr>
        <w:t xml:space="preserve"> </w:t>
      </w:r>
      <w:r w:rsidR="00B821A5">
        <w:rPr>
          <w:sz w:val="23"/>
          <w:szCs w:val="23"/>
        </w:rPr>
        <w:t xml:space="preserve">o godzinie 12.00 </w:t>
      </w:r>
      <w:r>
        <w:rPr>
          <w:sz w:val="23"/>
          <w:szCs w:val="23"/>
        </w:rPr>
        <w:t>na Zamku Kazimierzowskim w Przemyślu</w:t>
      </w:r>
      <w:r w:rsidR="00BB4B7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BB4B7D">
        <w:rPr>
          <w:sz w:val="23"/>
          <w:szCs w:val="23"/>
        </w:rPr>
        <w:t>P</w:t>
      </w:r>
      <w:r>
        <w:rPr>
          <w:sz w:val="23"/>
          <w:szCs w:val="23"/>
        </w:rPr>
        <w:t xml:space="preserve">odczas </w:t>
      </w:r>
      <w:r w:rsidR="00BB4B7D">
        <w:rPr>
          <w:sz w:val="23"/>
          <w:szCs w:val="23"/>
        </w:rPr>
        <w:t>tego wydarzenia</w:t>
      </w:r>
      <w:r>
        <w:rPr>
          <w:sz w:val="23"/>
          <w:szCs w:val="23"/>
        </w:rPr>
        <w:t xml:space="preserve"> zostaną ogłoszone wyniki. Na galę finałową przybędzie gość specjalny – </w:t>
      </w:r>
      <w:r w:rsidRPr="00AE0369">
        <w:rPr>
          <w:b/>
          <w:bCs/>
          <w:sz w:val="23"/>
          <w:szCs w:val="23"/>
        </w:rPr>
        <w:t>Jan Mela</w:t>
      </w:r>
      <w:r>
        <w:rPr>
          <w:sz w:val="23"/>
          <w:szCs w:val="23"/>
        </w:rPr>
        <w:t xml:space="preserve">, z którym również przewidziane jest spotkanie </w:t>
      </w:r>
      <w:r w:rsidR="00B821A5">
        <w:rPr>
          <w:sz w:val="23"/>
          <w:szCs w:val="23"/>
        </w:rPr>
        <w:t>o godzinie 17.00</w:t>
      </w:r>
      <w:r>
        <w:rPr>
          <w:sz w:val="23"/>
          <w:szCs w:val="23"/>
        </w:rPr>
        <w:t xml:space="preserve"> w Przemyskiej Bibliotece Publicznej.</w:t>
      </w:r>
    </w:p>
    <w:p w14:paraId="03AD608B" w14:textId="4FC44FEA" w:rsidR="004A7F8E" w:rsidRPr="00DE3D23" w:rsidRDefault="004A7F8E" w:rsidP="00DE3D23">
      <w:pPr>
        <w:pStyle w:val="Default"/>
        <w:ind w:firstLine="284"/>
        <w:jc w:val="both"/>
        <w:rPr>
          <w:sz w:val="23"/>
          <w:szCs w:val="23"/>
        </w:rPr>
      </w:pPr>
      <w:r w:rsidRPr="004A7F8E">
        <w:rPr>
          <w:sz w:val="23"/>
          <w:szCs w:val="23"/>
        </w:rPr>
        <w:t xml:space="preserve">Organizatorami </w:t>
      </w:r>
      <w:r w:rsidR="00B85C8A">
        <w:rPr>
          <w:sz w:val="23"/>
          <w:szCs w:val="23"/>
        </w:rPr>
        <w:t xml:space="preserve">projektu </w:t>
      </w:r>
      <w:r w:rsidRPr="004A7F8E">
        <w:rPr>
          <w:sz w:val="23"/>
          <w:szCs w:val="23"/>
        </w:rPr>
        <w:t xml:space="preserve">są: II LO im prof. Kazimierza Morawskiego w Przemyślu oraz absolwent szkoły Krzysztof </w:t>
      </w:r>
      <w:proofErr w:type="spellStart"/>
      <w:r w:rsidRPr="004A7F8E">
        <w:rPr>
          <w:sz w:val="23"/>
          <w:szCs w:val="23"/>
        </w:rPr>
        <w:t>Gudzelak</w:t>
      </w:r>
      <w:proofErr w:type="spellEnd"/>
      <w:r w:rsidRPr="004A7F8E">
        <w:rPr>
          <w:sz w:val="23"/>
          <w:szCs w:val="23"/>
        </w:rPr>
        <w:t xml:space="preserve">. Głównym partnerem wydarzenia jest </w:t>
      </w:r>
      <w:r w:rsidRPr="004A7F8E">
        <w:rPr>
          <w:sz w:val="22"/>
          <w:szCs w:val="22"/>
        </w:rPr>
        <w:t>Fundacja LOTTO im. Haliny Konopackiej z siedzibą w Warszawie. Współorganizatorami są również: Przemyskie Centrum Kultury i Nauki ZAMEK oraz Przemyska Biblioteka Publiczna im. I. Krasickiego.</w:t>
      </w:r>
    </w:p>
    <w:p w14:paraId="29E86EB9" w14:textId="77777777" w:rsidR="00DE3D23" w:rsidRDefault="00DE3D23" w:rsidP="004A7F8E">
      <w:pPr>
        <w:pStyle w:val="Default"/>
        <w:jc w:val="both"/>
        <w:rPr>
          <w:sz w:val="22"/>
          <w:szCs w:val="22"/>
        </w:rPr>
      </w:pPr>
    </w:p>
    <w:p w14:paraId="3AF89E7D" w14:textId="2332C1D3" w:rsidR="00B821A5" w:rsidRDefault="004A7F8E" w:rsidP="004A7F8E">
      <w:pPr>
        <w:pStyle w:val="Default"/>
        <w:jc w:val="both"/>
      </w:pPr>
      <w:r w:rsidRPr="004A7F8E">
        <w:t xml:space="preserve">Więcej informacji na temat konkursu </w:t>
      </w:r>
      <w:r w:rsidR="00DE3D23">
        <w:t xml:space="preserve">znajduje się </w:t>
      </w:r>
      <w:r w:rsidRPr="004A7F8E">
        <w:t>w </w:t>
      </w:r>
      <w:r w:rsidRPr="004A7F8E">
        <w:rPr>
          <w:b/>
          <w:bCs/>
        </w:rPr>
        <w:t>regulaminie </w:t>
      </w:r>
      <w:r w:rsidRPr="004A7F8E">
        <w:t>na stronie II LO im. prof. Kazimierza Morawskiego w Przemyślu</w:t>
      </w:r>
      <w:r w:rsidR="00B821A5">
        <w:t xml:space="preserve"> </w:t>
      </w:r>
      <w:hyperlink r:id="rId4" w:history="1">
        <w:r w:rsidR="00B821A5" w:rsidRPr="005F25B4">
          <w:rPr>
            <w:rStyle w:val="Hipercze"/>
          </w:rPr>
          <w:t>http://lo2przemysl.edu.pl/a,140,konkurs-literacki-sa-gdzies-okna-ktore-plona-caly-czas</w:t>
        </w:r>
      </w:hyperlink>
    </w:p>
    <w:p w14:paraId="6815DFCC" w14:textId="42CFDA5B" w:rsidR="004A7F8E" w:rsidRPr="004A7F8E" w:rsidRDefault="004A7F8E" w:rsidP="004A7F8E">
      <w:pPr>
        <w:pStyle w:val="Default"/>
        <w:jc w:val="both"/>
      </w:pPr>
      <w:r w:rsidRPr="004A7F8E">
        <w:t>Do pobrania również </w:t>
      </w:r>
      <w:r w:rsidRPr="004A7F8E">
        <w:rPr>
          <w:b/>
          <w:bCs/>
        </w:rPr>
        <w:t>formularz zgłoszeniowy</w:t>
      </w:r>
      <w:r w:rsidRPr="004A7F8E">
        <w:t> (</w:t>
      </w:r>
      <w:r w:rsidRPr="004A7F8E">
        <w:rPr>
          <w:u w:val="single"/>
        </w:rPr>
        <w:t>zał. nr 2)</w:t>
      </w:r>
      <w:r w:rsidRPr="004A7F8E">
        <w:t> oraz </w:t>
      </w:r>
      <w:r w:rsidRPr="004A7F8E">
        <w:rPr>
          <w:b/>
          <w:bCs/>
        </w:rPr>
        <w:t>wzór zgody opiekunów</w:t>
      </w:r>
      <w:r w:rsidRPr="004A7F8E">
        <w:t> na udział dziecka w konkursie (</w:t>
      </w:r>
      <w:r w:rsidRPr="004A7F8E">
        <w:rPr>
          <w:u w:val="single"/>
        </w:rPr>
        <w:t>zał. nr 3</w:t>
      </w:r>
      <w:r w:rsidRPr="004A7F8E">
        <w:t>).</w:t>
      </w:r>
    </w:p>
    <w:p w14:paraId="2A3793D1" w14:textId="77777777" w:rsidR="004A7F8E" w:rsidRPr="004A7F8E" w:rsidRDefault="004A7F8E" w:rsidP="004A7F8E">
      <w:pPr>
        <w:pStyle w:val="Default"/>
        <w:jc w:val="both"/>
      </w:pPr>
      <w:r w:rsidRPr="004A7F8E">
        <w:t> </w:t>
      </w:r>
    </w:p>
    <w:p w14:paraId="312E7252" w14:textId="77777777" w:rsidR="004A7F8E" w:rsidRPr="004A7F8E" w:rsidRDefault="004A7F8E" w:rsidP="004A7F8E">
      <w:pPr>
        <w:pStyle w:val="Default"/>
        <w:jc w:val="both"/>
      </w:pPr>
      <w:r w:rsidRPr="004A7F8E">
        <w:t>Ewentualne pytania proszę przesyłać na adres: </w:t>
      </w:r>
      <w:hyperlink r:id="rId5" w:history="1">
        <w:r w:rsidRPr="004A7F8E">
          <w:rPr>
            <w:rStyle w:val="Hipercze"/>
          </w:rPr>
          <w:t>konkurs_okna2lo@wp.pl</w:t>
        </w:r>
      </w:hyperlink>
    </w:p>
    <w:p w14:paraId="47B47C6A" w14:textId="77777777" w:rsidR="004A7F8E" w:rsidRPr="004A7F8E" w:rsidRDefault="004A7F8E" w:rsidP="004A7F8E">
      <w:pPr>
        <w:pStyle w:val="Default"/>
        <w:jc w:val="both"/>
        <w:rPr>
          <w:sz w:val="22"/>
          <w:szCs w:val="22"/>
        </w:rPr>
      </w:pPr>
    </w:p>
    <w:sectPr w:rsidR="004A7F8E" w:rsidRPr="004A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8E"/>
    <w:rsid w:val="000002CF"/>
    <w:rsid w:val="0003340B"/>
    <w:rsid w:val="00075F3F"/>
    <w:rsid w:val="001679DC"/>
    <w:rsid w:val="004A7F8E"/>
    <w:rsid w:val="00573C66"/>
    <w:rsid w:val="00AE0369"/>
    <w:rsid w:val="00B821A5"/>
    <w:rsid w:val="00B85C8A"/>
    <w:rsid w:val="00BB4B7D"/>
    <w:rsid w:val="00CB0467"/>
    <w:rsid w:val="00D355C5"/>
    <w:rsid w:val="00D50F81"/>
    <w:rsid w:val="00DE3D23"/>
    <w:rsid w:val="00E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9DEF"/>
  <w15:chartTrackingRefBased/>
  <w15:docId w15:val="{D39E058D-E345-47AA-99DD-7F947F6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7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7F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_okna2lo@wp.pl" TargetMode="External"/><Relationship Id="rId4" Type="http://schemas.openxmlformats.org/officeDocument/2006/relationships/hyperlink" Target="http://lo2przemysl.edu.pl/a,140,konkurs-literacki-sa-gdzies-okna-ktore-plona-caly-cz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Maciewicz</dc:creator>
  <cp:keywords/>
  <dc:description/>
  <cp:lastModifiedBy>Monika Maciewicz</cp:lastModifiedBy>
  <cp:revision>3</cp:revision>
  <dcterms:created xsi:type="dcterms:W3CDTF">2022-01-15T16:44:00Z</dcterms:created>
  <dcterms:modified xsi:type="dcterms:W3CDTF">2022-01-15T18:27:00Z</dcterms:modified>
</cp:coreProperties>
</file>