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BC" w:rsidRPr="00C41DC9" w:rsidRDefault="008B37CA" w:rsidP="00C41DC9">
      <w:pPr>
        <w:pStyle w:val="Standard"/>
        <w:widowControl/>
        <w:ind w:left="15" w:right="15"/>
        <w:rPr>
          <w:rFonts w:ascii="Comic Sans MS" w:hAnsi="Comic Sans MS"/>
          <w:color w:val="050505"/>
          <w:sz w:val="22"/>
        </w:rPr>
      </w:pPr>
      <w:r w:rsidRPr="00C41DC9">
        <w:rPr>
          <w:rFonts w:ascii="Comic Sans MS" w:hAnsi="Comic Sans MS"/>
          <w:b/>
          <w:color w:val="050505"/>
          <w:sz w:val="21"/>
          <w:szCs w:val="21"/>
        </w:rPr>
        <w:t>Zacząć można od czegoś , co jest rozwiązaniem poniższej krzyżówki</w:t>
      </w:r>
      <w:r>
        <w:rPr>
          <w:rFonts w:ascii="Comic Sans MS" w:hAnsi="Comic Sans MS"/>
          <w:color w:val="050505"/>
          <w:sz w:val="21"/>
          <w:szCs w:val="21"/>
        </w:rPr>
        <w:t xml:space="preserve"> </w:t>
      </w:r>
      <w:r w:rsidR="00C41DC9">
        <w:rPr>
          <w:rFonts w:ascii="Comic Sans MS" w:hAnsi="Comic Sans MS"/>
          <w:b/>
          <w:bCs/>
          <w:color w:val="050505"/>
          <w:sz w:val="21"/>
          <w:szCs w:val="21"/>
        </w:rPr>
        <w:t>..</w:t>
      </w:r>
    </w:p>
    <w:p w:rsidR="007A21BC" w:rsidRDefault="008B37CA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  <w:r>
        <w:rPr>
          <w:rFonts w:ascii="Comic Sans MS" w:hAnsi="Comic Sans MS"/>
          <w:b/>
          <w:bCs/>
          <w:color w:val="050505"/>
          <w:sz w:val="21"/>
          <w:szCs w:val="21"/>
        </w:rPr>
        <w:t xml:space="preserve">   </w:t>
      </w:r>
      <w:bookmarkStart w:id="0" w:name="_GoBack"/>
      <w:bookmarkEnd w:id="0"/>
    </w:p>
    <w:p w:rsidR="007A21BC" w:rsidRDefault="008B37CA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  <w:r>
        <w:rPr>
          <w:rFonts w:ascii="Comic Sans MS" w:hAnsi="Comic Sans MS"/>
          <w:noProof/>
          <w:color w:val="050505"/>
          <w:sz w:val="21"/>
          <w:szCs w:val="21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731519</wp:posOffset>
            </wp:positionH>
            <wp:positionV relativeFrom="paragraph">
              <wp:posOffset>3960</wp:posOffset>
            </wp:positionV>
            <wp:extent cx="4238640" cy="4067279"/>
            <wp:effectExtent l="0" t="0" r="9510" b="9421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40" cy="406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50505"/>
          <w:sz w:val="21"/>
          <w:szCs w:val="21"/>
        </w:rPr>
        <w:t xml:space="preserve"> </w:t>
      </w:r>
      <w:r>
        <w:rPr>
          <w:rFonts w:ascii="Comic Sans MS" w:hAnsi="Comic Sans MS"/>
          <w:color w:val="050505"/>
          <w:sz w:val="21"/>
          <w:szCs w:val="21"/>
        </w:rPr>
        <w:t xml:space="preserve"> </w:t>
      </w:r>
      <w:r>
        <w:rPr>
          <w:rFonts w:ascii="Comic Sans MS" w:hAnsi="Comic Sans MS"/>
          <w:b/>
          <w:bCs/>
          <w:color w:val="050505"/>
          <w:sz w:val="21"/>
          <w:szCs w:val="21"/>
        </w:rPr>
        <w:t xml:space="preserve"> </w:t>
      </w:r>
    </w:p>
    <w:p w:rsidR="007A21BC" w:rsidRDefault="007A21BC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</w:p>
    <w:p w:rsidR="007A21BC" w:rsidRDefault="007A21BC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</w:p>
    <w:p w:rsidR="007A21BC" w:rsidRDefault="007A21BC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</w:p>
    <w:p w:rsidR="007A21BC" w:rsidRDefault="007A21BC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</w:p>
    <w:p w:rsidR="007A21BC" w:rsidRDefault="007A21BC">
      <w:pPr>
        <w:pStyle w:val="Standard"/>
        <w:widowControl/>
        <w:rPr>
          <w:rFonts w:ascii="Comic Sans MS" w:hAnsi="Comic Sans MS"/>
          <w:color w:val="050505"/>
          <w:sz w:val="21"/>
          <w:szCs w:val="21"/>
        </w:rPr>
      </w:pPr>
    </w:p>
    <w:p w:rsidR="007A21BC" w:rsidRDefault="008B37CA">
      <w:pPr>
        <w:pStyle w:val="Standard"/>
      </w:pPr>
      <w:r>
        <w:rPr>
          <w:rFonts w:ascii="Comic Sans MS" w:hAnsi="Comic Sans MS"/>
          <w:sz w:val="21"/>
          <w:szCs w:val="21"/>
        </w:rPr>
        <w:t xml:space="preserve"> </w:t>
      </w:r>
      <w:r>
        <w:t xml:space="preserve"> </w:t>
      </w:r>
    </w:p>
    <w:sectPr w:rsidR="007A21B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CA" w:rsidRDefault="008B37CA">
      <w:r>
        <w:separator/>
      </w:r>
    </w:p>
  </w:endnote>
  <w:endnote w:type="continuationSeparator" w:id="0">
    <w:p w:rsidR="008B37CA" w:rsidRDefault="008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CA" w:rsidRDefault="008B37CA">
      <w:r>
        <w:rPr>
          <w:color w:val="000000"/>
        </w:rPr>
        <w:separator/>
      </w:r>
    </w:p>
  </w:footnote>
  <w:footnote w:type="continuationSeparator" w:id="0">
    <w:p w:rsidR="008B37CA" w:rsidRDefault="008B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1BC"/>
    <w:rsid w:val="007A21BC"/>
    <w:rsid w:val="008B37CA"/>
    <w:rsid w:val="00C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14A9"/>
  <w15:docId w15:val="{B814CC50-47A9-4355-A033-3F96241B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Sławiński</dc:creator>
  <cp:lastModifiedBy>Użytkownik systemu Windows</cp:lastModifiedBy>
  <cp:revision>2</cp:revision>
  <dcterms:created xsi:type="dcterms:W3CDTF">2020-11-21T13:53:00Z</dcterms:created>
  <dcterms:modified xsi:type="dcterms:W3CDTF">2020-11-21T13:53:00Z</dcterms:modified>
</cp:coreProperties>
</file>